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7A" w:rsidRDefault="00943D7A" w:rsidP="00943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финансово-экономическом состоянии субъектов малого и среднего предприни</w:t>
      </w:r>
      <w:r w:rsidR="00CA3556">
        <w:rPr>
          <w:rFonts w:ascii="Times New Roman" w:hAnsi="Times New Roman" w:cs="Times New Roman"/>
          <w:sz w:val="28"/>
          <w:szCs w:val="28"/>
        </w:rPr>
        <w:t>мательства на территории  Хворостян</w:t>
      </w:r>
      <w:r w:rsidR="008102B6">
        <w:rPr>
          <w:rFonts w:ascii="Times New Roman" w:hAnsi="Times New Roman" w:cs="Times New Roman"/>
          <w:sz w:val="28"/>
          <w:szCs w:val="28"/>
        </w:rPr>
        <w:t xml:space="preserve">ского сельского поселения  </w:t>
      </w:r>
      <w:r w:rsidR="006F56A8">
        <w:rPr>
          <w:rFonts w:ascii="Times New Roman" w:hAnsi="Times New Roman" w:cs="Times New Roman"/>
          <w:sz w:val="28"/>
          <w:szCs w:val="28"/>
        </w:rPr>
        <w:t>за 2021год</w:t>
      </w:r>
      <w:bookmarkStart w:id="0" w:name="_GoBack"/>
      <w:bookmarkEnd w:id="0"/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сфере малого и среднего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предпринимательства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 </w:t>
      </w:r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Хворостян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ского сельского поселения осуществляют деятельность </w:t>
      </w:r>
      <w:r w:rsidR="0081230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субъектов малого и среднего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редпринимательства. Субъекты малого и среднего предпринимательства занимаются следующими видами экономическ</w:t>
      </w:r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 деятельности: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растениеводство,</w:t>
      </w:r>
      <w:r w:rsidR="008123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животноводство,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розничная торговля в неспециализированных магазинах преимущественно пищевыми продуктами, вклю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чая напитки и табач</w:t>
      </w:r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 изделия, торговля розничная текстильными изделиями в специализированных магазинах, производство электромонтажных работ.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отраслевой структуре малого и среднего предпринимательства ведущее место занимает сельское хозяйст</w:t>
      </w:r>
      <w:r w:rsidR="00F20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%, торговля составляет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3 %. </w:t>
      </w:r>
      <w:r w:rsidR="008123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2021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субъектами малого и среднего предпринимательства перечислено налогов (ЕСХН) в местный бюджет </w:t>
      </w:r>
      <w:proofErr w:type="spellStart"/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Хворостя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8123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509</w:t>
      </w:r>
      <w:r w:rsidR="00F20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рублей.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показателей деятельности субъектов малого и среднего предпринимательства свидетельствуют о положительной динамике развития данной категории.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целью развития малого бизнеса в </w:t>
      </w:r>
      <w:proofErr w:type="spellStart"/>
      <w:r w:rsidR="00176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Хворостян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</w:t>
      </w:r>
      <w:proofErr w:type="spell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сельском поселении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 малого предпринимательства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</w:t>
      </w:r>
      <w:r w:rsidR="00F20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8123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лых и средних предприятий в 2021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не осуществлялась в связи с отсутствием денежных сре</w:t>
      </w:r>
      <w:proofErr w:type="gramStart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б</w:t>
      </w:r>
      <w:proofErr w:type="gram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юджете сельского поселения.</w:t>
      </w:r>
    </w:p>
    <w:p w:rsidR="00943D7A" w:rsidRPr="00AD120A" w:rsidRDefault="00943D7A" w:rsidP="00943D7A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Несмотря на положительные тенденции развития малого и среднего предпринимательства, проблемы, препятствующие развитию бизнеса, </w:t>
      </w:r>
      <w:proofErr w:type="spellStart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имеются</w:t>
      </w:r>
      <w:proofErr w:type="gramStart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spellEnd"/>
      <w:proofErr w:type="gramEnd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факторам, сдерживающим развитие малого и среднего предпринимательства, относятся:</w:t>
      </w:r>
    </w:p>
    <w:p w:rsidR="00943D7A" w:rsidRPr="00812307" w:rsidRDefault="00943D7A" w:rsidP="0081230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недостаток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собственных финансовых средств,</w:t>
      </w:r>
      <w:r w:rsidR="008123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с кредитованием малого бизнеса: банки либо отказывают в предоставлении кредита, либо предоставляют кредит под высо</w:t>
      </w:r>
      <w:r w:rsidR="00F200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кий процент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D7"/>
    <w:rsid w:val="00111A67"/>
    <w:rsid w:val="00176D9B"/>
    <w:rsid w:val="001E6355"/>
    <w:rsid w:val="001F3E7F"/>
    <w:rsid w:val="00235789"/>
    <w:rsid w:val="00474E9F"/>
    <w:rsid w:val="006F56A8"/>
    <w:rsid w:val="00712926"/>
    <w:rsid w:val="008102B6"/>
    <w:rsid w:val="00812307"/>
    <w:rsid w:val="008D03D2"/>
    <w:rsid w:val="00943D7A"/>
    <w:rsid w:val="00BC29AE"/>
    <w:rsid w:val="00CA3556"/>
    <w:rsid w:val="00DF5327"/>
    <w:rsid w:val="00E40AD5"/>
    <w:rsid w:val="00F2003A"/>
    <w:rsid w:val="00F246D7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2020-05-18T12:31:00Z</dcterms:created>
  <dcterms:modified xsi:type="dcterms:W3CDTF">2022-06-30T11:08:00Z</dcterms:modified>
</cp:coreProperties>
</file>