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E" w:rsidRDefault="007765BE" w:rsidP="007765B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765BE" w:rsidRDefault="007765BE" w:rsidP="007765B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7765BE" w:rsidRDefault="007765BE" w:rsidP="007765B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7765BE" w:rsidRDefault="007765BE" w:rsidP="007765BE">
      <w:pPr>
        <w:jc w:val="center"/>
        <w:rPr>
          <w:b/>
        </w:rPr>
      </w:pPr>
    </w:p>
    <w:p w:rsidR="007765BE" w:rsidRDefault="007765BE" w:rsidP="007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5BE" w:rsidRDefault="007765BE" w:rsidP="007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ХВОРОСТЯНСКОГО СЕЛЬСКОГО</w:t>
      </w:r>
    </w:p>
    <w:p w:rsidR="007765BE" w:rsidRDefault="007765BE" w:rsidP="007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7765BE" w:rsidRDefault="007765BE" w:rsidP="007765BE">
      <w:pPr>
        <w:pBdr>
          <w:bottom w:val="single" w:sz="12" w:space="1" w:color="auto"/>
        </w:pBdr>
        <w:jc w:val="center"/>
        <w:rPr>
          <w:b/>
        </w:rPr>
      </w:pPr>
    </w:p>
    <w:p w:rsidR="007765BE" w:rsidRDefault="007765BE" w:rsidP="007765BE">
      <w:pPr>
        <w:pBdr>
          <w:bottom w:val="single" w:sz="12" w:space="1" w:color="auto"/>
        </w:pBd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7765BE" w:rsidRDefault="007765BE" w:rsidP="007765BE"/>
    <w:p w:rsidR="007765BE" w:rsidRDefault="007765BE" w:rsidP="007765BE"/>
    <w:p w:rsidR="007765BE" w:rsidRPr="00FD72EF" w:rsidRDefault="007765BE" w:rsidP="007765BE"/>
    <w:p w:rsidR="007765BE" w:rsidRDefault="007765BE" w:rsidP="007765BE"/>
    <w:p w:rsidR="007765BE" w:rsidRPr="00FD72EF" w:rsidRDefault="007765BE" w:rsidP="007765BE">
      <w:pPr>
        <w:tabs>
          <w:tab w:val="left" w:pos="2925"/>
        </w:tabs>
        <w:jc w:val="center"/>
        <w:rPr>
          <w:sz w:val="28"/>
          <w:szCs w:val="28"/>
        </w:rPr>
      </w:pPr>
      <w:r w:rsidRPr="00FD72EF">
        <w:rPr>
          <w:sz w:val="28"/>
          <w:szCs w:val="28"/>
        </w:rPr>
        <w:t>Аналитическая справка о работе с обращениями граждан</w:t>
      </w:r>
    </w:p>
    <w:p w:rsidR="007765BE" w:rsidRDefault="007765BE" w:rsidP="007765BE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D72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</w:t>
      </w:r>
      <w:r w:rsidRPr="00FD72EF">
        <w:rPr>
          <w:sz w:val="28"/>
          <w:szCs w:val="28"/>
        </w:rPr>
        <w:t>год</w:t>
      </w:r>
    </w:p>
    <w:p w:rsidR="007765BE" w:rsidRDefault="007765BE" w:rsidP="007765BE">
      <w:pPr>
        <w:tabs>
          <w:tab w:val="left" w:pos="2925"/>
        </w:tabs>
        <w:jc w:val="center"/>
        <w:rPr>
          <w:sz w:val="28"/>
          <w:szCs w:val="28"/>
        </w:rPr>
      </w:pPr>
    </w:p>
    <w:p w:rsidR="007765BE" w:rsidRDefault="007765BE" w:rsidP="007765B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За </w:t>
      </w:r>
      <w:r w:rsidR="00936CDA">
        <w:rPr>
          <w:sz w:val="28"/>
          <w:szCs w:val="28"/>
          <w:lang w:val="en-US"/>
        </w:rPr>
        <w:t>I</w:t>
      </w:r>
      <w:r w:rsidR="00936CDA">
        <w:rPr>
          <w:sz w:val="28"/>
          <w:szCs w:val="28"/>
        </w:rPr>
        <w:t xml:space="preserve"> квартал 2023</w:t>
      </w:r>
      <w:r w:rsidR="00936CDA" w:rsidRPr="00FD72EF">
        <w:rPr>
          <w:sz w:val="28"/>
          <w:szCs w:val="28"/>
        </w:rPr>
        <w:t>год</w:t>
      </w:r>
      <w:r w:rsidR="00936CDA">
        <w:rPr>
          <w:sz w:val="28"/>
          <w:szCs w:val="28"/>
        </w:rPr>
        <w:t>а</w:t>
      </w:r>
      <w:r>
        <w:rPr>
          <w:sz w:val="28"/>
          <w:szCs w:val="28"/>
        </w:rPr>
        <w:t xml:space="preserve"> в администрации Хворостянского сельско</w:t>
      </w:r>
      <w:r w:rsidR="00936CDA">
        <w:rPr>
          <w:sz w:val="28"/>
          <w:szCs w:val="28"/>
        </w:rPr>
        <w:t>го поселения зарегистрировано 26</w:t>
      </w:r>
      <w:r>
        <w:rPr>
          <w:sz w:val="28"/>
          <w:szCs w:val="28"/>
        </w:rPr>
        <w:t xml:space="preserve"> обращений граждан.</w:t>
      </w:r>
    </w:p>
    <w:p w:rsidR="007765BE" w:rsidRDefault="007765BE" w:rsidP="007765B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По тематике обращения подразделяются на вопросы связанные с благоустройством –</w:t>
      </w:r>
      <w:r w:rsidR="00936CD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освещение  - </w:t>
      </w:r>
      <w:r w:rsidR="00936CDA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936CDA">
        <w:rPr>
          <w:sz w:val="28"/>
          <w:szCs w:val="28"/>
        </w:rPr>
        <w:t>водоснабжение -  2, дороги – 0</w:t>
      </w:r>
      <w:r>
        <w:rPr>
          <w:sz w:val="28"/>
          <w:szCs w:val="28"/>
        </w:rPr>
        <w:t xml:space="preserve">,     справки и выписки </w:t>
      </w:r>
      <w:r w:rsidR="00936CDA">
        <w:rPr>
          <w:sz w:val="28"/>
          <w:szCs w:val="28"/>
        </w:rPr>
        <w:t>– 23</w:t>
      </w:r>
      <w:bookmarkStart w:id="0" w:name="_GoBack"/>
      <w:bookmarkEnd w:id="0"/>
      <w:r>
        <w:rPr>
          <w:sz w:val="28"/>
          <w:szCs w:val="28"/>
        </w:rPr>
        <w:t>.</w:t>
      </w:r>
    </w:p>
    <w:p w:rsidR="007765BE" w:rsidRDefault="007765BE" w:rsidP="007765B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Все обращения граждан по вопросам деятельности ОМСУ рассмотрены в установленный законом срок, по каждому обращению были приняты необходимые меры. По остальным вопросам  были направленны письменные обращения в соответствующие органы государственной власти и управления, а также организации, в компетенцию которых входит решение поставленных вопросов.</w:t>
      </w:r>
    </w:p>
    <w:p w:rsidR="007765BE" w:rsidRPr="00FD72EF" w:rsidRDefault="007765BE" w:rsidP="007765BE">
      <w:pPr>
        <w:tabs>
          <w:tab w:val="left" w:pos="2925"/>
        </w:tabs>
        <w:rPr>
          <w:sz w:val="28"/>
          <w:szCs w:val="28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0"/>
    <w:rsid w:val="00015D71"/>
    <w:rsid w:val="00024500"/>
    <w:rsid w:val="00111A67"/>
    <w:rsid w:val="001D6E15"/>
    <w:rsid w:val="001E6355"/>
    <w:rsid w:val="001F3E7F"/>
    <w:rsid w:val="00235789"/>
    <w:rsid w:val="00535C23"/>
    <w:rsid w:val="00664343"/>
    <w:rsid w:val="006E465C"/>
    <w:rsid w:val="00712926"/>
    <w:rsid w:val="007765BE"/>
    <w:rsid w:val="00781E88"/>
    <w:rsid w:val="007F336B"/>
    <w:rsid w:val="00814EAB"/>
    <w:rsid w:val="0086348A"/>
    <w:rsid w:val="008D03D2"/>
    <w:rsid w:val="00936CDA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7765B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semiHidden/>
    <w:rsid w:val="007765BE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7765B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semiHidden/>
    <w:rsid w:val="007765B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2023-04-10T08:19:00Z</dcterms:created>
  <dcterms:modified xsi:type="dcterms:W3CDTF">2023-04-10T08:21:00Z</dcterms:modified>
</cp:coreProperties>
</file>